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9F23" w14:textId="5D0FF10C" w:rsidR="003C1D65" w:rsidRPr="003B133C" w:rsidRDefault="006E0519" w:rsidP="003C1D65">
      <w:pPr>
        <w:spacing w:after="120"/>
        <w:ind w:left="98"/>
        <w:jc w:val="center"/>
        <w:rPr>
          <w:rFonts w:cs="Times New Roman"/>
          <w:b/>
          <w:sz w:val="20"/>
          <w:szCs w:val="20"/>
        </w:rPr>
      </w:pPr>
      <w:r w:rsidRPr="003B133C">
        <w:rPr>
          <w:rFonts w:cs="Times New Roman"/>
          <w:b/>
          <w:sz w:val="20"/>
          <w:szCs w:val="20"/>
        </w:rPr>
        <w:t>Семинар</w:t>
      </w:r>
      <w:r w:rsidR="003C1D65" w:rsidRPr="003B133C">
        <w:rPr>
          <w:rFonts w:cs="Times New Roman"/>
          <w:b/>
          <w:sz w:val="20"/>
          <w:szCs w:val="20"/>
        </w:rPr>
        <w:t xml:space="preserve"> – 2</w:t>
      </w:r>
      <w:r w:rsidR="00773BD4" w:rsidRPr="003B133C">
        <w:rPr>
          <w:rFonts w:cs="Times New Roman"/>
          <w:b/>
          <w:sz w:val="20"/>
          <w:szCs w:val="20"/>
        </w:rPr>
        <w:t>9</w:t>
      </w:r>
      <w:r w:rsidR="003C1D65" w:rsidRPr="003B133C">
        <w:rPr>
          <w:rFonts w:cs="Times New Roman"/>
          <w:b/>
          <w:sz w:val="20"/>
          <w:szCs w:val="20"/>
        </w:rPr>
        <w:t xml:space="preserve"> ию</w:t>
      </w:r>
      <w:r w:rsidR="00773BD4" w:rsidRPr="003B133C">
        <w:rPr>
          <w:rFonts w:cs="Times New Roman"/>
          <w:b/>
          <w:sz w:val="20"/>
          <w:szCs w:val="20"/>
        </w:rPr>
        <w:t>н</w:t>
      </w:r>
      <w:r w:rsidR="003C1D65" w:rsidRPr="003B133C">
        <w:rPr>
          <w:rFonts w:cs="Times New Roman"/>
          <w:b/>
          <w:sz w:val="20"/>
          <w:szCs w:val="20"/>
        </w:rPr>
        <w:t>я, 202</w:t>
      </w:r>
      <w:r w:rsidR="00773BD4" w:rsidRPr="003B133C">
        <w:rPr>
          <w:rFonts w:cs="Times New Roman"/>
          <w:b/>
          <w:sz w:val="20"/>
          <w:szCs w:val="20"/>
        </w:rPr>
        <w:t>2</w:t>
      </w:r>
    </w:p>
    <w:p w14:paraId="5B24EC1D" w14:textId="40010352" w:rsidR="007A7141" w:rsidRDefault="006E0519" w:rsidP="003C1D65">
      <w:pPr>
        <w:spacing w:after="240"/>
        <w:jc w:val="center"/>
        <w:rPr>
          <w:rFonts w:cs="Times New Roman"/>
          <w:b/>
          <w:sz w:val="28"/>
          <w:szCs w:val="28"/>
        </w:rPr>
      </w:pPr>
      <w:r w:rsidRPr="003C1D65">
        <w:rPr>
          <w:rFonts w:cs="Times New Roman"/>
          <w:b/>
          <w:sz w:val="28"/>
          <w:szCs w:val="28"/>
        </w:rPr>
        <w:t>«</w:t>
      </w:r>
      <w:bookmarkStart w:id="0" w:name="_Hlk76391168"/>
      <w:r w:rsidR="00894560">
        <w:rPr>
          <w:rFonts w:cs="Times New Roman"/>
          <w:b/>
          <w:sz w:val="28"/>
          <w:szCs w:val="28"/>
        </w:rPr>
        <w:t>Т</w:t>
      </w:r>
      <w:r w:rsidR="00C47FC2">
        <w:rPr>
          <w:rFonts w:cs="Times New Roman"/>
          <w:b/>
          <w:sz w:val="28"/>
          <w:szCs w:val="28"/>
        </w:rPr>
        <w:t xml:space="preserve">раектории достижения </w:t>
      </w:r>
      <w:r w:rsidR="00773BD4">
        <w:rPr>
          <w:rFonts w:cs="Times New Roman"/>
          <w:b/>
          <w:sz w:val="28"/>
          <w:szCs w:val="28"/>
        </w:rPr>
        <w:t>углеродной нейтральности</w:t>
      </w:r>
      <w:bookmarkEnd w:id="0"/>
      <w:r w:rsidRPr="003C1D65">
        <w:rPr>
          <w:rFonts w:cs="Times New Roman"/>
          <w:b/>
          <w:sz w:val="28"/>
          <w:szCs w:val="28"/>
        </w:rPr>
        <w:t>»</w:t>
      </w:r>
    </w:p>
    <w:p w14:paraId="19FCD42E" w14:textId="6936BA8E" w:rsidR="00414940" w:rsidRPr="00414940" w:rsidRDefault="006E0519" w:rsidP="003B133C">
      <w:pPr>
        <w:jc w:val="center"/>
        <w:rPr>
          <w:rFonts w:cs="Times New Roman"/>
          <w:b/>
        </w:rPr>
      </w:pPr>
      <w:r w:rsidRPr="00414940">
        <w:rPr>
          <w:rFonts w:cs="Times New Roman"/>
          <w:b/>
        </w:rPr>
        <w:t>Сессия 1</w:t>
      </w:r>
      <w:r w:rsidR="001B7C91" w:rsidRPr="00414940">
        <w:rPr>
          <w:rFonts w:cs="Times New Roman"/>
          <w:b/>
        </w:rPr>
        <w:tab/>
      </w:r>
      <w:r w:rsidR="00894560">
        <w:rPr>
          <w:rFonts w:cs="Times New Roman"/>
          <w:b/>
        </w:rPr>
        <w:t xml:space="preserve">Траектории </w:t>
      </w:r>
      <w:r w:rsidR="00414940" w:rsidRPr="00414940">
        <w:rPr>
          <w:rFonts w:cs="Times New Roman"/>
          <w:b/>
        </w:rPr>
        <w:t>достижения углеродной нейтральности</w:t>
      </w:r>
      <w:r w:rsidR="00894560">
        <w:rPr>
          <w:rFonts w:cs="Times New Roman"/>
          <w:b/>
        </w:rPr>
        <w:t>: мир и Россия</w:t>
      </w:r>
    </w:p>
    <w:p w14:paraId="63982F33" w14:textId="5FE61D3F" w:rsidR="003C1D65" w:rsidRPr="00414940" w:rsidRDefault="003C1D65" w:rsidP="001B7C91">
      <w:pPr>
        <w:spacing w:after="240"/>
        <w:jc w:val="center"/>
        <w:rPr>
          <w:rFonts w:eastAsiaTheme="minorEastAsia" w:cs="Times New Roman"/>
          <w:b/>
        </w:rPr>
      </w:pPr>
      <w:r w:rsidRPr="00414940">
        <w:rPr>
          <w:rFonts w:eastAsiaTheme="minorEastAsia" w:cs="Times New Roman"/>
          <w:b/>
        </w:rPr>
        <w:t>1</w:t>
      </w:r>
      <w:r w:rsidR="00DC168A" w:rsidRPr="00414940">
        <w:rPr>
          <w:rFonts w:eastAsiaTheme="minorEastAsia" w:cs="Times New Roman"/>
          <w:b/>
        </w:rPr>
        <w:t>2</w:t>
      </w:r>
      <w:r w:rsidRPr="00414940">
        <w:rPr>
          <w:rFonts w:eastAsiaTheme="minorEastAsia" w:cs="Times New Roman"/>
          <w:b/>
        </w:rPr>
        <w:t>:00 – 13</w:t>
      </w:r>
      <w:r w:rsidR="00893DEA" w:rsidRPr="00414940">
        <w:rPr>
          <w:rFonts w:eastAsiaTheme="minorEastAsia" w:cs="Times New Roman"/>
          <w:b/>
        </w:rPr>
        <w:t>:3</w:t>
      </w:r>
      <w:r w:rsidRPr="00414940">
        <w:rPr>
          <w:rFonts w:eastAsiaTheme="minorEastAsia" w:cs="Times New Roman"/>
          <w:b/>
        </w:rPr>
        <w:t>0</w:t>
      </w:r>
    </w:p>
    <w:p w14:paraId="4D798BF3" w14:textId="2C93A26F" w:rsidR="00164836" w:rsidRDefault="00164836" w:rsidP="00164836">
      <w:pPr>
        <w:tabs>
          <w:tab w:val="left" w:pos="2210"/>
        </w:tabs>
        <w:spacing w:after="80"/>
        <w:rPr>
          <w:rFonts w:cs="Times New Roman"/>
          <w:b/>
        </w:rPr>
      </w:pPr>
      <w:r>
        <w:rPr>
          <w:rFonts w:cs="Times New Roman"/>
          <w:b/>
        </w:rPr>
        <w:t>Татьяна Гусева, модератор</w:t>
      </w:r>
    </w:p>
    <w:p w14:paraId="05AFFC32" w14:textId="36CB3DD0" w:rsidR="00ED6454" w:rsidRDefault="00164836" w:rsidP="003B133C">
      <w:pPr>
        <w:spacing w:after="18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Заместитель д</w:t>
      </w:r>
      <w:r w:rsidRPr="000B17F9">
        <w:rPr>
          <w:rFonts w:cs="Times New Roman"/>
          <w:sz w:val="20"/>
          <w:szCs w:val="20"/>
        </w:rPr>
        <w:t>иректор</w:t>
      </w:r>
      <w:r>
        <w:rPr>
          <w:rFonts w:cs="Times New Roman"/>
          <w:sz w:val="20"/>
          <w:szCs w:val="20"/>
        </w:rPr>
        <w:t>а</w:t>
      </w:r>
      <w:r w:rsidRPr="000B17F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Ф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едеральное государственное автономное учреждение </w:t>
      </w:r>
      <w:r>
        <w:rPr>
          <w:rFonts w:cs="Times New Roman"/>
          <w:sz w:val="20"/>
          <w:szCs w:val="20"/>
          <w:shd w:val="clear" w:color="auto" w:fill="FFFFFF"/>
        </w:rPr>
        <w:t>«Н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аучно-исследовательский институт </w:t>
      </w:r>
      <w:r>
        <w:rPr>
          <w:rFonts w:cs="Times New Roman"/>
          <w:sz w:val="20"/>
          <w:szCs w:val="20"/>
          <w:shd w:val="clear" w:color="auto" w:fill="FFFFFF"/>
        </w:rPr>
        <w:t>«Ц</w:t>
      </w:r>
      <w:r w:rsidRPr="000B17F9">
        <w:rPr>
          <w:rFonts w:cs="Times New Roman"/>
          <w:sz w:val="20"/>
          <w:szCs w:val="20"/>
          <w:shd w:val="clear" w:color="auto" w:fill="FFFFFF"/>
        </w:rPr>
        <w:t>ентр экологической</w:t>
      </w:r>
      <w:r>
        <w:rPr>
          <w:rFonts w:cs="Times New Roman"/>
          <w:sz w:val="20"/>
          <w:szCs w:val="20"/>
          <w:shd w:val="clear" w:color="auto" w:fill="FFFFFF"/>
        </w:rPr>
        <w:t xml:space="preserve"> промышленной политики»</w:t>
      </w:r>
    </w:p>
    <w:p w14:paraId="502B6D43" w14:textId="77777777" w:rsidR="00894560" w:rsidRPr="004945B9" w:rsidRDefault="00894560" w:rsidP="00CA380C">
      <w:pPr>
        <w:spacing w:after="120"/>
        <w:rPr>
          <w:rFonts w:cs="Times New Roman"/>
        </w:rPr>
      </w:pPr>
      <w:proofErr w:type="spellStart"/>
      <w:r w:rsidRPr="004945B9">
        <w:rPr>
          <w:rFonts w:cs="Times New Roman"/>
          <w:b/>
        </w:rPr>
        <w:t>Кэцзюнь</w:t>
      </w:r>
      <w:proofErr w:type="spellEnd"/>
      <w:r w:rsidRPr="004945B9">
        <w:rPr>
          <w:rFonts w:cs="Times New Roman"/>
          <w:b/>
        </w:rPr>
        <w:t xml:space="preserve"> Цзян</w:t>
      </w:r>
    </w:p>
    <w:p w14:paraId="449B3766" w14:textId="3AEF3F81" w:rsidR="00894560" w:rsidRDefault="00894560" w:rsidP="00894560">
      <w:pPr>
        <w:tabs>
          <w:tab w:val="left" w:pos="2210"/>
        </w:tabs>
        <w:spacing w:after="120"/>
        <w:rPr>
          <w:rFonts w:cs="Times New Roman"/>
          <w:sz w:val="20"/>
          <w:szCs w:val="20"/>
          <w:shd w:val="clear" w:color="auto" w:fill="FFFFFF"/>
        </w:rPr>
      </w:pPr>
      <w:r w:rsidRPr="00894560">
        <w:rPr>
          <w:rFonts w:cs="Times New Roman"/>
          <w:sz w:val="20"/>
          <w:szCs w:val="20"/>
          <w:shd w:val="clear" w:color="auto" w:fill="FFFFFF"/>
        </w:rPr>
        <w:t>Ст. исследователь, Институт энергетических исследований, Китай</w:t>
      </w:r>
    </w:p>
    <w:p w14:paraId="07640E69" w14:textId="5D3C33C4" w:rsidR="00894560" w:rsidRPr="00894560" w:rsidRDefault="00894560" w:rsidP="00894560">
      <w:pPr>
        <w:tabs>
          <w:tab w:val="left" w:pos="2210"/>
        </w:tabs>
        <w:spacing w:after="120"/>
        <w:rPr>
          <w:rFonts w:cs="Times New Roman"/>
          <w:b/>
          <w:color w:val="548DD4" w:themeColor="text2" w:themeTint="99"/>
        </w:rPr>
      </w:pPr>
      <w:r w:rsidRPr="00894560">
        <w:rPr>
          <w:rFonts w:cs="Times New Roman"/>
          <w:b/>
          <w:color w:val="548DD4" w:themeColor="text2" w:themeTint="99"/>
        </w:rPr>
        <w:t>Траектории снижения выбросов для достижения долгосрочных глобальных целей</w:t>
      </w:r>
    </w:p>
    <w:p w14:paraId="362AA026" w14:textId="345539E8" w:rsidR="00164836" w:rsidRPr="001F2214" w:rsidRDefault="00164836" w:rsidP="00CA380C">
      <w:pPr>
        <w:tabs>
          <w:tab w:val="left" w:pos="2210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Игорь Башмаков</w:t>
      </w:r>
    </w:p>
    <w:p w14:paraId="2E0F24F6" w14:textId="4C429776" w:rsidR="00164836" w:rsidRPr="008917EE" w:rsidRDefault="00164836" w:rsidP="00894560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Генеральный директор, ЦЭНЭФ-</w:t>
      </w:r>
      <w:r w:rsidRPr="0028677D">
        <w:rPr>
          <w:rFonts w:cs="Times New Roman"/>
          <w:sz w:val="20"/>
          <w:szCs w:val="20"/>
          <w:lang w:val="en-US"/>
        </w:rPr>
        <w:t>XXI</w:t>
      </w:r>
    </w:p>
    <w:p w14:paraId="31B979D0" w14:textId="1BD101F4" w:rsidR="00894560" w:rsidRPr="00894560" w:rsidRDefault="00894560" w:rsidP="003B133C">
      <w:pPr>
        <w:spacing w:after="180"/>
        <w:rPr>
          <w:rFonts w:cs="Times New Roman"/>
          <w:b/>
          <w:color w:val="548DD4" w:themeColor="text2" w:themeTint="99"/>
        </w:rPr>
      </w:pPr>
      <w:r w:rsidRPr="00894560">
        <w:rPr>
          <w:rFonts w:cs="Times New Roman"/>
          <w:b/>
          <w:color w:val="548DD4" w:themeColor="text2" w:themeTint="99"/>
        </w:rPr>
        <w:t>Россия: траектории достижения углеродной нейтральности к 2060 году</w:t>
      </w:r>
    </w:p>
    <w:p w14:paraId="49862BD4" w14:textId="5BA59A33" w:rsidR="00164836" w:rsidRDefault="00164836" w:rsidP="00C37070">
      <w:pPr>
        <w:spacing w:after="120"/>
        <w:rPr>
          <w:rFonts w:cs="Times New Roman"/>
          <w:i/>
        </w:rPr>
      </w:pPr>
      <w:r w:rsidRPr="004B3C6E">
        <w:rPr>
          <w:rFonts w:cs="Times New Roman"/>
          <w:i/>
        </w:rPr>
        <w:t xml:space="preserve">Вопросы </w:t>
      </w:r>
      <w:r w:rsidRPr="001B7C91">
        <w:rPr>
          <w:rFonts w:cs="Times New Roman"/>
          <w:i/>
        </w:rPr>
        <w:t>/</w:t>
      </w:r>
      <w:r w:rsidRPr="004B3C6E">
        <w:rPr>
          <w:rFonts w:cs="Times New Roman"/>
          <w:i/>
        </w:rPr>
        <w:t xml:space="preserve"> ответы</w:t>
      </w:r>
    </w:p>
    <w:p w14:paraId="7B196C64" w14:textId="77777777" w:rsidR="00CA380C" w:rsidRPr="00164836" w:rsidRDefault="00CA380C" w:rsidP="00C37070">
      <w:pPr>
        <w:spacing w:after="120"/>
        <w:rPr>
          <w:rFonts w:cs="Times New Roman"/>
        </w:rPr>
      </w:pPr>
    </w:p>
    <w:p w14:paraId="69D4028D" w14:textId="7420273C" w:rsidR="003C1D65" w:rsidRDefault="00FD73FB" w:rsidP="00FE598F">
      <w:pPr>
        <w:spacing w:before="120" w:after="240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Перерыв: 13:30 – 1</w:t>
      </w:r>
      <w:r w:rsidR="00DC168A">
        <w:rPr>
          <w:rFonts w:cs="Times New Roman"/>
          <w:b/>
          <w:sz w:val="22"/>
          <w:szCs w:val="22"/>
          <w:u w:val="single"/>
        </w:rPr>
        <w:t>3</w:t>
      </w:r>
      <w:r>
        <w:rPr>
          <w:rFonts w:cs="Times New Roman"/>
          <w:b/>
          <w:sz w:val="22"/>
          <w:szCs w:val="22"/>
          <w:u w:val="single"/>
        </w:rPr>
        <w:t>:</w:t>
      </w:r>
      <w:r w:rsidR="00DC168A">
        <w:rPr>
          <w:rFonts w:cs="Times New Roman"/>
          <w:b/>
          <w:sz w:val="22"/>
          <w:szCs w:val="22"/>
          <w:u w:val="single"/>
        </w:rPr>
        <w:t>45</w:t>
      </w:r>
    </w:p>
    <w:p w14:paraId="0BEBA2A9" w14:textId="740DDDCD" w:rsidR="00414940" w:rsidRPr="00414940" w:rsidRDefault="006E0519" w:rsidP="003B133C">
      <w:pPr>
        <w:jc w:val="center"/>
        <w:rPr>
          <w:b/>
        </w:rPr>
      </w:pPr>
      <w:r w:rsidRPr="00414940">
        <w:rPr>
          <w:b/>
        </w:rPr>
        <w:t>Сессия 2</w:t>
      </w:r>
      <w:r w:rsidR="001B7C91" w:rsidRPr="00414940">
        <w:rPr>
          <w:b/>
        </w:rPr>
        <w:tab/>
      </w:r>
      <w:r w:rsidR="00414940" w:rsidRPr="00414940">
        <w:rPr>
          <w:b/>
        </w:rPr>
        <w:t xml:space="preserve">Обсуждение возможных </w:t>
      </w:r>
      <w:r w:rsidR="004A2787">
        <w:rPr>
          <w:b/>
        </w:rPr>
        <w:t xml:space="preserve">направлений и </w:t>
      </w:r>
      <w:r w:rsidR="00414940" w:rsidRPr="00414940">
        <w:rPr>
          <w:b/>
        </w:rPr>
        <w:t xml:space="preserve">траекторий достижения углеродной нейтральности в России </w:t>
      </w:r>
      <w:r w:rsidR="00894560">
        <w:rPr>
          <w:b/>
        </w:rPr>
        <w:t>и в мире</w:t>
      </w:r>
    </w:p>
    <w:p w14:paraId="1EB5602C" w14:textId="4B7829D5" w:rsidR="003C1D65" w:rsidRPr="00CA380C" w:rsidRDefault="003C1D65" w:rsidP="003B133C">
      <w:pPr>
        <w:spacing w:after="240"/>
        <w:jc w:val="center"/>
        <w:rPr>
          <w:rFonts w:eastAsiaTheme="minorEastAsia" w:cs="Times New Roman"/>
          <w:b/>
          <w:bCs/>
        </w:rPr>
      </w:pPr>
      <w:r w:rsidRPr="00414940">
        <w:rPr>
          <w:rFonts w:eastAsiaTheme="minorEastAsia" w:cs="Times New Roman"/>
          <w:b/>
          <w:bCs/>
        </w:rPr>
        <w:t>1</w:t>
      </w:r>
      <w:r w:rsidR="00DC168A" w:rsidRPr="00414940">
        <w:rPr>
          <w:rFonts w:eastAsiaTheme="minorEastAsia" w:cs="Times New Roman"/>
          <w:b/>
          <w:bCs/>
        </w:rPr>
        <w:t>3</w:t>
      </w:r>
      <w:r w:rsidRPr="00414940">
        <w:rPr>
          <w:rFonts w:eastAsiaTheme="minorEastAsia" w:cs="Times New Roman"/>
          <w:b/>
          <w:bCs/>
        </w:rPr>
        <w:t>:</w:t>
      </w:r>
      <w:r w:rsidR="00DC168A" w:rsidRPr="00414940">
        <w:rPr>
          <w:rFonts w:eastAsiaTheme="minorEastAsia" w:cs="Times New Roman"/>
          <w:b/>
          <w:bCs/>
        </w:rPr>
        <w:t>45</w:t>
      </w:r>
      <w:r w:rsidRPr="00414940">
        <w:rPr>
          <w:rFonts w:eastAsiaTheme="minorEastAsia" w:cs="Times New Roman"/>
          <w:b/>
          <w:bCs/>
        </w:rPr>
        <w:t xml:space="preserve"> – 1</w:t>
      </w:r>
      <w:r w:rsidR="00DC168A" w:rsidRPr="00414940">
        <w:rPr>
          <w:rFonts w:eastAsiaTheme="minorEastAsia" w:cs="Times New Roman"/>
          <w:b/>
          <w:bCs/>
        </w:rPr>
        <w:t>5</w:t>
      </w:r>
      <w:r w:rsidRPr="00414940">
        <w:rPr>
          <w:rFonts w:eastAsiaTheme="minorEastAsia" w:cs="Times New Roman"/>
          <w:b/>
          <w:bCs/>
        </w:rPr>
        <w:t>:</w:t>
      </w:r>
      <w:r w:rsidR="008917EE" w:rsidRPr="00CA380C">
        <w:rPr>
          <w:rFonts w:eastAsiaTheme="minorEastAsia" w:cs="Times New Roman"/>
          <w:b/>
          <w:bCs/>
        </w:rPr>
        <w:t>30</w:t>
      </w:r>
    </w:p>
    <w:p w14:paraId="66DCBC7D" w14:textId="77777777" w:rsidR="00164836" w:rsidRDefault="00164836" w:rsidP="00CA380C">
      <w:pPr>
        <w:tabs>
          <w:tab w:val="left" w:pos="221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Татьяна Гусева, модератор</w:t>
      </w:r>
    </w:p>
    <w:p w14:paraId="3D37E452" w14:textId="243F009F" w:rsidR="00164836" w:rsidRDefault="00164836" w:rsidP="003B133C">
      <w:pPr>
        <w:spacing w:after="18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Заместитель д</w:t>
      </w:r>
      <w:r w:rsidRPr="000B17F9">
        <w:rPr>
          <w:rFonts w:cs="Times New Roman"/>
          <w:sz w:val="20"/>
          <w:szCs w:val="20"/>
        </w:rPr>
        <w:t>иректор</w:t>
      </w:r>
      <w:r>
        <w:rPr>
          <w:rFonts w:cs="Times New Roman"/>
          <w:sz w:val="20"/>
          <w:szCs w:val="20"/>
        </w:rPr>
        <w:t>а</w:t>
      </w:r>
      <w:r w:rsidRPr="000B17F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Ф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едеральное государственное автономное учреждение </w:t>
      </w:r>
      <w:r>
        <w:rPr>
          <w:rFonts w:cs="Times New Roman"/>
          <w:sz w:val="20"/>
          <w:szCs w:val="20"/>
          <w:shd w:val="clear" w:color="auto" w:fill="FFFFFF"/>
        </w:rPr>
        <w:t>«Н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аучно-исследовательский институт </w:t>
      </w:r>
      <w:r>
        <w:rPr>
          <w:rFonts w:cs="Times New Roman"/>
          <w:sz w:val="20"/>
          <w:szCs w:val="20"/>
          <w:shd w:val="clear" w:color="auto" w:fill="FFFFFF"/>
        </w:rPr>
        <w:t>«Ц</w:t>
      </w:r>
      <w:r w:rsidRPr="000B17F9">
        <w:rPr>
          <w:rFonts w:cs="Times New Roman"/>
          <w:sz w:val="20"/>
          <w:szCs w:val="20"/>
          <w:shd w:val="clear" w:color="auto" w:fill="FFFFFF"/>
        </w:rPr>
        <w:t>ентр экологической</w:t>
      </w:r>
      <w:r>
        <w:rPr>
          <w:rFonts w:cs="Times New Roman"/>
          <w:sz w:val="20"/>
          <w:szCs w:val="20"/>
          <w:shd w:val="clear" w:color="auto" w:fill="FFFFFF"/>
        </w:rPr>
        <w:t xml:space="preserve"> промышленной политики»</w:t>
      </w:r>
    </w:p>
    <w:p w14:paraId="0DC3DF6C" w14:textId="77777777" w:rsidR="00164836" w:rsidRPr="00BD04ED" w:rsidRDefault="00164836" w:rsidP="00CA380C">
      <w:pPr>
        <w:spacing w:after="0"/>
        <w:rPr>
          <w:rFonts w:cs="Times New Roman"/>
          <w:b/>
        </w:rPr>
      </w:pPr>
      <w:r w:rsidRPr="00BD04ED">
        <w:rPr>
          <w:rFonts w:cs="Times New Roman"/>
          <w:b/>
        </w:rPr>
        <w:t>Сергей Честной</w:t>
      </w:r>
    </w:p>
    <w:p w14:paraId="20079DA5" w14:textId="20BB8C89" w:rsidR="00164836" w:rsidRDefault="00164836" w:rsidP="003B133C">
      <w:pPr>
        <w:spacing w:after="180"/>
        <w:rPr>
          <w:rFonts w:cs="Times New Roman"/>
          <w:sz w:val="20"/>
          <w:szCs w:val="20"/>
        </w:rPr>
      </w:pPr>
      <w:r w:rsidRPr="00994953">
        <w:rPr>
          <w:rFonts w:cs="Times New Roman"/>
          <w:sz w:val="20"/>
          <w:szCs w:val="20"/>
        </w:rPr>
        <w:t>Официальный представитель ОК РУСАЛ по внешним связям</w:t>
      </w:r>
      <w:r>
        <w:rPr>
          <w:rFonts w:cs="Times New Roman"/>
          <w:sz w:val="20"/>
          <w:szCs w:val="20"/>
        </w:rPr>
        <w:t xml:space="preserve">; </w:t>
      </w:r>
      <w:r w:rsidRPr="00994953">
        <w:rPr>
          <w:rFonts w:cs="Times New Roman"/>
          <w:sz w:val="20"/>
          <w:szCs w:val="20"/>
        </w:rPr>
        <w:t>Председатель Комиссии ICC Russia по экономике изменения климата и устойчивому развитию</w:t>
      </w:r>
    </w:p>
    <w:p w14:paraId="55791ADD" w14:textId="77777777" w:rsidR="00164836" w:rsidRPr="00532313" w:rsidRDefault="00164836" w:rsidP="00CA380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Кристофер</w:t>
      </w:r>
      <w:r w:rsidRPr="00532313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Батай</w:t>
      </w:r>
      <w:proofErr w:type="spellEnd"/>
    </w:p>
    <w:p w14:paraId="560B18D1" w14:textId="5EC83814" w:rsidR="00164836" w:rsidRPr="00164836" w:rsidRDefault="00164836" w:rsidP="003B133C">
      <w:pPr>
        <w:spacing w:after="180"/>
        <w:rPr>
          <w:rFonts w:cs="Times New Roman"/>
          <w:sz w:val="20"/>
          <w:szCs w:val="20"/>
          <w:shd w:val="clear" w:color="auto" w:fill="FFFFFF"/>
        </w:rPr>
      </w:pPr>
      <w:r w:rsidRPr="00164836">
        <w:rPr>
          <w:bCs/>
          <w:sz w:val="20"/>
          <w:szCs w:val="20"/>
        </w:rPr>
        <w:t>Старший исследователь, Институт устойчивого развития и международных отношений;</w:t>
      </w:r>
      <w:r w:rsidRPr="00164836">
        <w:rPr>
          <w:bCs/>
          <w:sz w:val="20"/>
          <w:szCs w:val="20"/>
        </w:rPr>
        <w:br/>
        <w:t>Адъюнкт-профессор, Университет Саймона Фрейзера, экологический факультет</w:t>
      </w:r>
      <w:r w:rsidR="004A2787">
        <w:rPr>
          <w:bCs/>
          <w:sz w:val="20"/>
          <w:szCs w:val="20"/>
        </w:rPr>
        <w:t>, Канада</w:t>
      </w:r>
    </w:p>
    <w:p w14:paraId="047ECF7E" w14:textId="77777777" w:rsidR="00164836" w:rsidRPr="00085FA6" w:rsidRDefault="00164836" w:rsidP="00CA380C">
      <w:pPr>
        <w:spacing w:after="0"/>
        <w:rPr>
          <w:rFonts w:cs="Times New Roman"/>
          <w:b/>
          <w:color w:val="000000"/>
        </w:rPr>
      </w:pPr>
      <w:r w:rsidRPr="00085FA6">
        <w:rPr>
          <w:rFonts w:cs="Times New Roman"/>
          <w:b/>
          <w:color w:val="000000"/>
        </w:rPr>
        <w:t>Ирина Гайда</w:t>
      </w:r>
    </w:p>
    <w:p w14:paraId="215E3513" w14:textId="3B5F0473" w:rsidR="00063607" w:rsidRDefault="00164836" w:rsidP="003B133C">
      <w:pPr>
        <w:spacing w:after="180"/>
        <w:rPr>
          <w:rFonts w:cs="Times New Roman"/>
          <w:color w:val="000000"/>
          <w:sz w:val="20"/>
          <w:szCs w:val="20"/>
        </w:rPr>
      </w:pPr>
      <w:r w:rsidRPr="00C255CE">
        <w:rPr>
          <w:rFonts w:cs="Times New Roman"/>
          <w:color w:val="000000"/>
          <w:sz w:val="20"/>
          <w:szCs w:val="20"/>
        </w:rPr>
        <w:t>Исполнительный директор Центра энергетики Московской школы управления «Сколково»</w:t>
      </w:r>
    </w:p>
    <w:p w14:paraId="2F9104A9" w14:textId="77777777" w:rsidR="00164836" w:rsidRPr="00085FA6" w:rsidRDefault="00164836" w:rsidP="00CA380C">
      <w:pPr>
        <w:spacing w:after="0"/>
        <w:rPr>
          <w:rFonts w:cs="Times New Roman"/>
          <w:b/>
        </w:rPr>
      </w:pPr>
      <w:r w:rsidRPr="00085FA6">
        <w:rPr>
          <w:rFonts w:cs="Times New Roman"/>
          <w:b/>
        </w:rPr>
        <w:t xml:space="preserve">Михаил </w:t>
      </w:r>
      <w:proofErr w:type="spellStart"/>
      <w:r w:rsidRPr="00085FA6">
        <w:rPr>
          <w:rFonts w:cs="Times New Roman"/>
          <w:b/>
        </w:rPr>
        <w:t>Юлкин</w:t>
      </w:r>
      <w:proofErr w:type="spellEnd"/>
    </w:p>
    <w:p w14:paraId="473A91A2" w14:textId="5DC0EB39" w:rsidR="00164836" w:rsidRPr="00164836" w:rsidRDefault="00164836" w:rsidP="003B133C">
      <w:pPr>
        <w:spacing w:after="180"/>
        <w:rPr>
          <w:color w:val="000000"/>
          <w:sz w:val="20"/>
          <w:szCs w:val="20"/>
        </w:rPr>
      </w:pPr>
      <w:r w:rsidRPr="00164836">
        <w:rPr>
          <w:color w:val="000000"/>
          <w:sz w:val="20"/>
          <w:szCs w:val="20"/>
        </w:rPr>
        <w:t>Генеральный</w:t>
      </w:r>
      <w:r w:rsidRPr="00164836">
        <w:rPr>
          <w:rFonts w:cs="Times New Roman"/>
          <w:color w:val="000000"/>
          <w:sz w:val="20"/>
          <w:szCs w:val="20"/>
        </w:rPr>
        <w:t xml:space="preserve"> директор</w:t>
      </w:r>
      <w:r w:rsidR="00BA6300">
        <w:rPr>
          <w:rFonts w:cs="Times New Roman"/>
          <w:color w:val="000000"/>
          <w:sz w:val="20"/>
          <w:szCs w:val="20"/>
        </w:rPr>
        <w:t>,</w:t>
      </w:r>
      <w:r w:rsidRPr="0016483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164836">
        <w:rPr>
          <w:color w:val="000000"/>
          <w:sz w:val="20"/>
          <w:szCs w:val="20"/>
        </w:rPr>
        <w:t>КарбонЛаб</w:t>
      </w:r>
      <w:proofErr w:type="spellEnd"/>
    </w:p>
    <w:p w14:paraId="61C53635" w14:textId="77777777" w:rsidR="00164836" w:rsidRPr="00085FA6" w:rsidRDefault="00164836" w:rsidP="00CA380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Алексей Кокорин</w:t>
      </w:r>
    </w:p>
    <w:p w14:paraId="6878B923" w14:textId="5294D940" w:rsidR="00164836" w:rsidRDefault="00164836" w:rsidP="003370E5">
      <w:pPr>
        <w:spacing w:after="18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Директор программы «Климат и энергетика»</w:t>
      </w:r>
      <w:r w:rsidR="00BA6300">
        <w:rPr>
          <w:rFonts w:cs="Times New Roman"/>
          <w:color w:val="000000"/>
          <w:sz w:val="20"/>
          <w:szCs w:val="20"/>
        </w:rPr>
        <w:t>,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  <w:lang w:val="en-US"/>
        </w:rPr>
        <w:t>WWF</w:t>
      </w:r>
      <w:r>
        <w:rPr>
          <w:rFonts w:cs="Times New Roman"/>
          <w:color w:val="000000"/>
          <w:sz w:val="20"/>
          <w:szCs w:val="20"/>
        </w:rPr>
        <w:t>-Россия</w:t>
      </w:r>
    </w:p>
    <w:p w14:paraId="06C0B04B" w14:textId="77777777" w:rsidR="003B133C" w:rsidRPr="003B133C" w:rsidRDefault="003B133C" w:rsidP="00CA380C">
      <w:pPr>
        <w:spacing w:after="0"/>
        <w:rPr>
          <w:rFonts w:cs="Times New Roman"/>
          <w:b/>
          <w:bCs/>
          <w:color w:val="222222"/>
          <w:shd w:val="clear" w:color="auto" w:fill="FFFFFF"/>
        </w:rPr>
      </w:pPr>
      <w:r w:rsidRPr="003B133C">
        <w:rPr>
          <w:rFonts w:cs="Times New Roman"/>
          <w:b/>
          <w:bCs/>
          <w:color w:val="222222"/>
          <w:shd w:val="clear" w:color="auto" w:fill="FFFFFF"/>
        </w:rPr>
        <w:t>Мария Доброхотова</w:t>
      </w:r>
    </w:p>
    <w:p w14:paraId="6027E5B4" w14:textId="2F48D6AC" w:rsidR="003B133C" w:rsidRPr="003B133C" w:rsidRDefault="003B133C" w:rsidP="003B133C">
      <w:pPr>
        <w:spacing w:after="120"/>
        <w:rPr>
          <w:rFonts w:cs="Times New Roman"/>
          <w:color w:val="222222"/>
          <w:sz w:val="20"/>
          <w:szCs w:val="20"/>
          <w:shd w:val="clear" w:color="auto" w:fill="FFFFFF"/>
        </w:rPr>
      </w:pPr>
      <w:r>
        <w:rPr>
          <w:rFonts w:cs="Times New Roman"/>
          <w:color w:val="222222"/>
          <w:sz w:val="20"/>
          <w:szCs w:val="20"/>
          <w:shd w:val="clear" w:color="auto" w:fill="FFFFFF"/>
        </w:rPr>
        <w:t>З</w:t>
      </w:r>
      <w:r w:rsidRPr="003B133C">
        <w:rPr>
          <w:rFonts w:cs="Times New Roman"/>
          <w:color w:val="222222"/>
          <w:sz w:val="20"/>
          <w:szCs w:val="20"/>
          <w:shd w:val="clear" w:color="auto" w:fill="FFFFFF"/>
        </w:rPr>
        <w:t>аместитель директора</w:t>
      </w:r>
      <w:r>
        <w:rPr>
          <w:rFonts w:cs="Times New Roman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cs="Times New Roman"/>
          <w:sz w:val="20"/>
          <w:szCs w:val="20"/>
        </w:rPr>
        <w:t>Ф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едеральное государственное автономное учреждение </w:t>
      </w:r>
      <w:r>
        <w:rPr>
          <w:rFonts w:cs="Times New Roman"/>
          <w:sz w:val="20"/>
          <w:szCs w:val="20"/>
          <w:shd w:val="clear" w:color="auto" w:fill="FFFFFF"/>
        </w:rPr>
        <w:t>«Н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аучно-исследовательский институт </w:t>
      </w:r>
      <w:r>
        <w:rPr>
          <w:rFonts w:cs="Times New Roman"/>
          <w:sz w:val="20"/>
          <w:szCs w:val="20"/>
          <w:shd w:val="clear" w:color="auto" w:fill="FFFFFF"/>
        </w:rPr>
        <w:t>«Ц</w:t>
      </w:r>
      <w:r w:rsidRPr="000B17F9">
        <w:rPr>
          <w:rFonts w:cs="Times New Roman"/>
          <w:sz w:val="20"/>
          <w:szCs w:val="20"/>
          <w:shd w:val="clear" w:color="auto" w:fill="FFFFFF"/>
        </w:rPr>
        <w:t>ентр экологической</w:t>
      </w:r>
      <w:r>
        <w:rPr>
          <w:rFonts w:cs="Times New Roman"/>
          <w:sz w:val="20"/>
          <w:szCs w:val="20"/>
          <w:shd w:val="clear" w:color="auto" w:fill="FFFFFF"/>
        </w:rPr>
        <w:t xml:space="preserve"> промышленной политики»</w:t>
      </w:r>
    </w:p>
    <w:p w14:paraId="335F3B60" w14:textId="2937E3B8" w:rsidR="00414940" w:rsidRPr="003B133C" w:rsidRDefault="003B133C" w:rsidP="00CA380C">
      <w:pPr>
        <w:spacing w:after="0"/>
        <w:rPr>
          <w:rFonts w:cs="Times New Roman"/>
          <w:b/>
          <w:bCs/>
          <w:color w:val="000000"/>
        </w:rPr>
      </w:pPr>
      <w:r w:rsidRPr="003B133C">
        <w:rPr>
          <w:rFonts w:cs="Times New Roman"/>
          <w:b/>
          <w:bCs/>
          <w:color w:val="000000"/>
        </w:rPr>
        <w:t xml:space="preserve">Алина </w:t>
      </w:r>
      <w:proofErr w:type="spellStart"/>
      <w:r w:rsidRPr="003B133C">
        <w:rPr>
          <w:rFonts w:cs="Times New Roman"/>
          <w:b/>
          <w:bCs/>
          <w:color w:val="000000"/>
        </w:rPr>
        <w:t>Череповицына</w:t>
      </w:r>
      <w:proofErr w:type="spellEnd"/>
    </w:p>
    <w:p w14:paraId="409DF277" w14:textId="71575CF7" w:rsidR="003B133C" w:rsidRPr="003B133C" w:rsidRDefault="003B133C" w:rsidP="003370E5">
      <w:pPr>
        <w:spacing w:after="18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</w:rPr>
        <w:t xml:space="preserve">Ведущий научный сотрудник, </w:t>
      </w:r>
      <w:r>
        <w:rPr>
          <w:rFonts w:cs="Times New Roman"/>
          <w:sz w:val="20"/>
          <w:szCs w:val="20"/>
        </w:rPr>
        <w:t>Ф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едеральное государственное автономное учреждение </w:t>
      </w:r>
      <w:r>
        <w:rPr>
          <w:rFonts w:cs="Times New Roman"/>
          <w:sz w:val="20"/>
          <w:szCs w:val="20"/>
          <w:shd w:val="clear" w:color="auto" w:fill="FFFFFF"/>
        </w:rPr>
        <w:t>«Н</w:t>
      </w:r>
      <w:r w:rsidRPr="000B17F9">
        <w:rPr>
          <w:rFonts w:cs="Times New Roman"/>
          <w:sz w:val="20"/>
          <w:szCs w:val="20"/>
          <w:shd w:val="clear" w:color="auto" w:fill="FFFFFF"/>
        </w:rPr>
        <w:t xml:space="preserve">аучно-исследовательский институт </w:t>
      </w:r>
      <w:r>
        <w:rPr>
          <w:rFonts w:cs="Times New Roman"/>
          <w:sz w:val="20"/>
          <w:szCs w:val="20"/>
          <w:shd w:val="clear" w:color="auto" w:fill="FFFFFF"/>
        </w:rPr>
        <w:t>«Ц</w:t>
      </w:r>
      <w:r w:rsidRPr="000B17F9">
        <w:rPr>
          <w:rFonts w:cs="Times New Roman"/>
          <w:sz w:val="20"/>
          <w:szCs w:val="20"/>
          <w:shd w:val="clear" w:color="auto" w:fill="FFFFFF"/>
        </w:rPr>
        <w:t>ентр экологической</w:t>
      </w:r>
      <w:r>
        <w:rPr>
          <w:rFonts w:cs="Times New Roman"/>
          <w:sz w:val="20"/>
          <w:szCs w:val="20"/>
          <w:shd w:val="clear" w:color="auto" w:fill="FFFFFF"/>
        </w:rPr>
        <w:t xml:space="preserve"> промышленной политики»</w:t>
      </w:r>
    </w:p>
    <w:p w14:paraId="79525A38" w14:textId="675C14BF" w:rsidR="00414940" w:rsidRPr="00414940" w:rsidRDefault="00164836" w:rsidP="00414940">
      <w:pPr>
        <w:spacing w:after="240"/>
        <w:rPr>
          <w:rFonts w:cs="Times New Roman"/>
          <w:i/>
        </w:rPr>
      </w:pPr>
      <w:r w:rsidRPr="004B3C6E">
        <w:rPr>
          <w:rFonts w:cs="Times New Roman"/>
          <w:i/>
        </w:rPr>
        <w:t xml:space="preserve">Вопросы </w:t>
      </w:r>
      <w:r w:rsidRPr="003B133C">
        <w:rPr>
          <w:rFonts w:cs="Times New Roman"/>
          <w:i/>
        </w:rPr>
        <w:t>/</w:t>
      </w:r>
      <w:r w:rsidRPr="004B3C6E">
        <w:rPr>
          <w:rFonts w:cs="Times New Roman"/>
          <w:i/>
        </w:rPr>
        <w:t xml:space="preserve"> ответы</w:t>
      </w:r>
    </w:p>
    <w:sectPr w:rsidR="00414940" w:rsidRPr="00414940" w:rsidSect="006029AD">
      <w:pgSz w:w="11907" w:h="16839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B94"/>
    <w:multiLevelType w:val="hybridMultilevel"/>
    <w:tmpl w:val="781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D03"/>
    <w:multiLevelType w:val="hybridMultilevel"/>
    <w:tmpl w:val="DB8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1861">
    <w:abstractNumId w:val="1"/>
  </w:num>
  <w:num w:numId="2" w16cid:durableId="18252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9"/>
    <w:rsid w:val="00006C3D"/>
    <w:rsid w:val="00063607"/>
    <w:rsid w:val="00071391"/>
    <w:rsid w:val="000F7C23"/>
    <w:rsid w:val="00164836"/>
    <w:rsid w:val="00164C3C"/>
    <w:rsid w:val="00167EB0"/>
    <w:rsid w:val="001B7C91"/>
    <w:rsid w:val="001F2B39"/>
    <w:rsid w:val="00211782"/>
    <w:rsid w:val="00220841"/>
    <w:rsid w:val="002967BC"/>
    <w:rsid w:val="002B7437"/>
    <w:rsid w:val="002F652E"/>
    <w:rsid w:val="00310A1B"/>
    <w:rsid w:val="00324CDB"/>
    <w:rsid w:val="003370E5"/>
    <w:rsid w:val="00357666"/>
    <w:rsid w:val="00372588"/>
    <w:rsid w:val="003B133C"/>
    <w:rsid w:val="003C1D65"/>
    <w:rsid w:val="003D1734"/>
    <w:rsid w:val="00414940"/>
    <w:rsid w:val="004261B5"/>
    <w:rsid w:val="004939C9"/>
    <w:rsid w:val="004A2787"/>
    <w:rsid w:val="004C6232"/>
    <w:rsid w:val="00517471"/>
    <w:rsid w:val="00552CC3"/>
    <w:rsid w:val="00583223"/>
    <w:rsid w:val="005C2613"/>
    <w:rsid w:val="005E02E0"/>
    <w:rsid w:val="005F1F66"/>
    <w:rsid w:val="005F22EB"/>
    <w:rsid w:val="006029AD"/>
    <w:rsid w:val="00651EFD"/>
    <w:rsid w:val="006B4B84"/>
    <w:rsid w:val="006E0519"/>
    <w:rsid w:val="007240AE"/>
    <w:rsid w:val="007651F3"/>
    <w:rsid w:val="00773BD4"/>
    <w:rsid w:val="007A7141"/>
    <w:rsid w:val="007B03D8"/>
    <w:rsid w:val="00875CA0"/>
    <w:rsid w:val="008917EE"/>
    <w:rsid w:val="00893DEA"/>
    <w:rsid w:val="00894560"/>
    <w:rsid w:val="009356DC"/>
    <w:rsid w:val="009A3274"/>
    <w:rsid w:val="009D7C38"/>
    <w:rsid w:val="00A4725C"/>
    <w:rsid w:val="00A8432D"/>
    <w:rsid w:val="00AB0F35"/>
    <w:rsid w:val="00AF08FF"/>
    <w:rsid w:val="00B275E6"/>
    <w:rsid w:val="00BA6300"/>
    <w:rsid w:val="00BD04ED"/>
    <w:rsid w:val="00C174B1"/>
    <w:rsid w:val="00C255CE"/>
    <w:rsid w:val="00C37070"/>
    <w:rsid w:val="00C4148F"/>
    <w:rsid w:val="00C47FC2"/>
    <w:rsid w:val="00C76C61"/>
    <w:rsid w:val="00CA380C"/>
    <w:rsid w:val="00CF46F1"/>
    <w:rsid w:val="00D62E4C"/>
    <w:rsid w:val="00DC168A"/>
    <w:rsid w:val="00DF0355"/>
    <w:rsid w:val="00E33F6D"/>
    <w:rsid w:val="00E67B35"/>
    <w:rsid w:val="00ED6454"/>
    <w:rsid w:val="00FA7BC2"/>
    <w:rsid w:val="00FD73FB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6F3D"/>
  <w15:docId w15:val="{C0AE4F61-08FF-428D-B35C-F5A8F9A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38"/>
    <w:pPr>
      <w:spacing w:after="6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1734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3">
    <w:name w:val="heading 3"/>
    <w:basedOn w:val="a"/>
    <w:link w:val="30"/>
    <w:uiPriority w:val="9"/>
    <w:qFormat/>
    <w:rsid w:val="003D173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38"/>
    <w:pPr>
      <w:spacing w:after="0" w:line="360" w:lineRule="auto"/>
      <w:ind w:left="720" w:firstLine="567"/>
      <w:contextualSpacing/>
    </w:pPr>
    <w:rPr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D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D173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3D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ersonsubtitle">
    <w:name w:val="b-person__subtitle"/>
    <w:basedOn w:val="a0"/>
    <w:rsid w:val="00C174B1"/>
  </w:style>
  <w:style w:type="paragraph" w:customStyle="1" w:styleId="Default">
    <w:name w:val="Default"/>
    <w:rsid w:val="00BD0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652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2E"/>
    <w:rPr>
      <w:rFonts w:ascii="Tahoma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D62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41C0-AB71-48A9-89FB-444C41DC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Tanya B. Shishkina</cp:lastModifiedBy>
  <cp:revision>8</cp:revision>
  <cp:lastPrinted>2022-06-17T10:42:00Z</cp:lastPrinted>
  <dcterms:created xsi:type="dcterms:W3CDTF">2022-06-17T08:39:00Z</dcterms:created>
  <dcterms:modified xsi:type="dcterms:W3CDTF">2022-06-17T11:48:00Z</dcterms:modified>
</cp:coreProperties>
</file>